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               </w:t>
      </w:r>
    </w:p>
    <w:p>
      <w:pPr>
        <w:autoSpaceDN w:val="0"/>
        <w:ind w:firstLine="3534" w:firstLineChars="80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体检须知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1.体检前一天清淡饮食，以免影响化验结果。晚上8点后禁食。避免剧烈运动，保证充足的睡眠。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2.体检中心位于医院7号楼3楼，登记时间为工作日上午8:00-10: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0，请您携带身份证到前台登记办理体检手续。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体检当日穿宽松、休闲、棉质的衣物（避免穿连衣裙、连裤袜），方便各种检查；勿穿有扣子或金属饰物的内衣，避免穿有装饰物（如亮片、金属扣、珠子、水钻等）的上衣，勿戴首饰，以免影响X光检查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5.女性妇科检查及尿常规检查须在月经干净3天后进行，且24小时内禁止性生活。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6.有特殊情况请受检前主动告知登记人员（如女士月经期、怀孕、备孕等情况），已怀孕或可能怀孕的妇女，请不要接受妇科检查、X光检查，并告知医师。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7.全部检查项目完毕后请务必将指引单交到导诊台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，体检报告将由体检中心统一提交贵阳农商银行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500" w:lineRule="exac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    </w:t>
      </w:r>
    </w:p>
    <w:p>
      <w:pPr>
        <w:autoSpaceDN w:val="0"/>
        <w:ind w:firstLine="210" w:firstLineChars="100"/>
        <w:rPr>
          <w:rFonts w:ascii="Verdana"/>
        </w:rPr>
      </w:pPr>
    </w:p>
    <w:p>
      <w:pPr>
        <w:autoSpaceDN w:val="0"/>
        <w:rPr>
          <w:rFonts w:ascii="Verdana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N2FhODBkOTdjMTA4YzA1M2VkNzQ3ZGFjYjg1YzQifQ=="/>
  </w:docVars>
  <w:rsids>
    <w:rsidRoot w:val="004D00BF"/>
    <w:rsid w:val="0010405A"/>
    <w:rsid w:val="004D00BF"/>
    <w:rsid w:val="01B12307"/>
    <w:rsid w:val="06525055"/>
    <w:rsid w:val="07C07F5E"/>
    <w:rsid w:val="09951790"/>
    <w:rsid w:val="2C7E5A99"/>
    <w:rsid w:val="33AA0470"/>
    <w:rsid w:val="36F175B9"/>
    <w:rsid w:val="45BE0072"/>
    <w:rsid w:val="48D80A97"/>
    <w:rsid w:val="55D70657"/>
    <w:rsid w:val="572335A3"/>
    <w:rsid w:val="59893770"/>
    <w:rsid w:val="74D610F3"/>
    <w:rsid w:val="7880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714</Characters>
  <Lines>5</Lines>
  <Paragraphs>1</Paragraphs>
  <TotalTime>62</TotalTime>
  <ScaleCrop>false</ScaleCrop>
  <LinksUpToDate>false</LinksUpToDate>
  <CharactersWithSpaces>741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2020-07-23T02:00:00Z</dcterms:created>
  <dc:creator>荟康</dc:creator>
  <cp:lastModifiedBy>lenovo</cp:lastModifiedBy>
  <dcterms:modified xsi:type="dcterms:W3CDTF">2023-11-28T06:17:51Z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49D7152EB88B4DB493AC57C2EC7312FB</vt:lpwstr>
  </property>
</Properties>
</file>