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华文中宋" w:eastAsia="方正小标宋简体" w:cs="Times New Roman"/>
          <w:b w:val="0"/>
          <w:bCs w:val="0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 w:cs="Times New Roman"/>
          <w:b w:val="0"/>
          <w:bCs w:val="0"/>
          <w:sz w:val="44"/>
          <w:szCs w:val="44"/>
          <w:highlight w:val="none"/>
        </w:rPr>
        <w:t>×××个人资料清单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本人提供以下资料，用于报考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示例：XX部门XX岗位     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行内招聘，相关材料如下（在提供材料前打√）：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学历证书复印件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学位证书复印件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sym w:font="Wingdings 2" w:char="00A3"/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教育部学历证书电子注册备案表复印件（学信网认证）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sym w:font="Wingdings 2" w:char="00A3"/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中国高等教育学位在线验证报告复印件（学信网认证）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□专业技术职务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证明材料复印件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 xml:space="preserve">（含聘任文件或证书）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职业资格证书</w:t>
      </w:r>
      <w:r>
        <w:rPr>
          <w:rFonts w:hint="eastAsia" w:ascii="仿宋_GB2312" w:hAnsi="仿宋_GB2312" w:eastAsia="仿宋_GB2312" w:cs="仿宋_GB2312"/>
          <w:sz w:val="30"/>
          <w:szCs w:val="30"/>
        </w:rPr>
        <w:t>复印件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（首页、姓名页、等级页、盖章页）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□</w:t>
      </w:r>
      <w:r>
        <w:rPr>
          <w:rFonts w:hint="eastAsia" w:ascii="仿宋_GB2312" w:hAnsi="仿宋_GB2312" w:eastAsia="仿宋_GB2312" w:cs="仿宋_GB2312"/>
          <w:sz w:val="30"/>
          <w:szCs w:val="30"/>
        </w:rPr>
        <w:t>岗位资格证书复印件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（中邮网院下载</w:t>
      </w:r>
      <w:r>
        <w:rPr>
          <w:rFonts w:hint="eastAsia" w:cs="仿宋_GB2312"/>
          <w:sz w:val="30"/>
          <w:szCs w:val="30"/>
          <w:lang w:val="en-US" w:eastAsia="zh-CN"/>
        </w:rPr>
        <w:t>图片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□</w:t>
      </w:r>
      <w:r>
        <w:rPr>
          <w:rFonts w:hint="eastAsia" w:ascii="仿宋_GB2312" w:hAnsi="仿宋_GB2312" w:eastAsia="仿宋_GB2312" w:cs="仿宋_GB2312"/>
          <w:sz w:val="30"/>
          <w:szCs w:val="30"/>
        </w:rPr>
        <w:t>奖惩及证书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复印件（含文件或证书）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其他材料（需写明材料名称）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1.学历、</w:t>
      </w:r>
      <w:r>
        <w:rPr>
          <w:rFonts w:hint="eastAsia" w:cs="仿宋_GB2312"/>
          <w:b/>
          <w:bCs/>
          <w:kern w:val="2"/>
          <w:sz w:val="28"/>
          <w:szCs w:val="28"/>
          <w:lang w:val="en-US" w:eastAsia="zh-CN" w:bidi="ar-SA"/>
        </w:rPr>
        <w:t>学位、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教育部学历证书电子注册备案表、中国高等教育学位在线验证报告、岗位资格证书（本条线报考人员）为必须提供材料，其他材料根据个人情况提供。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2.所有材料均不接受纸质版，须将纸质版手写签字扫描为PDF格式后发送至指定邮箱（nmycyh_hr@126.com），；</w:t>
      </w:r>
    </w:p>
    <w:p>
      <w:pPr>
        <w:pStyle w:val="2"/>
        <w:rPr>
          <w:rFonts w:hint="default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cs="仿宋_GB2312"/>
          <w:b/>
          <w:bCs/>
          <w:kern w:val="2"/>
          <w:sz w:val="28"/>
          <w:szCs w:val="28"/>
          <w:lang w:val="en-US" w:eastAsia="zh-CN" w:bidi="ar-SA"/>
        </w:rPr>
        <w:t>如无法在学信网查询到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教育部学历证书电子注册备案表</w:t>
      </w:r>
      <w:r>
        <w:rPr>
          <w:rFonts w:hint="eastAsia" w:cs="仿宋_GB2312"/>
          <w:b/>
          <w:bCs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中国高等教育学位在线验证报告</w:t>
      </w:r>
      <w:r>
        <w:rPr>
          <w:rFonts w:hint="eastAsia" w:cs="仿宋_GB2312"/>
          <w:b/>
          <w:bCs/>
          <w:sz w:val="28"/>
          <w:szCs w:val="28"/>
          <w:lang w:val="en-US" w:eastAsia="zh-CN"/>
        </w:rPr>
        <w:t>，须提供学校证明。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200" w:firstLineChars="14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报名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人</w:t>
      </w:r>
      <w:r>
        <w:rPr>
          <w:rFonts w:hint="eastAsia" w:ascii="仿宋_GB2312" w:hAnsi="仿宋_GB2312" w:eastAsia="仿宋_GB2312" w:cs="仿宋_GB2312"/>
          <w:sz w:val="30"/>
          <w:szCs w:val="30"/>
        </w:rPr>
        <w:t>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 月    日</w:t>
      </w:r>
    </w:p>
    <w:p>
      <w:pPr>
        <w:pStyle w:val="2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134" w:right="1701" w:bottom="113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1B0EB4A-3675-44E4-806D-25F21E6B49F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62BE454-5AC5-4F2A-9654-EDC9DA80999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2C39D78E-AF9F-4102-B845-C5A7EEE9C9B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2A8BD10E-9270-4D60-831B-498D605B7F5D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EFC016E8-49B6-4BEB-ABD4-A5A955E3815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xYTZiNjM3MjNjZjk3NDIyZjk4YjMxY2VhYmM3OTAifQ=="/>
  </w:docVars>
  <w:rsids>
    <w:rsidRoot w:val="1FB06441"/>
    <w:rsid w:val="038369CF"/>
    <w:rsid w:val="04DD5BC3"/>
    <w:rsid w:val="05773987"/>
    <w:rsid w:val="06175254"/>
    <w:rsid w:val="077B48EA"/>
    <w:rsid w:val="091927F9"/>
    <w:rsid w:val="09D9754E"/>
    <w:rsid w:val="0CAC4948"/>
    <w:rsid w:val="12906AB9"/>
    <w:rsid w:val="1316525D"/>
    <w:rsid w:val="17F760DF"/>
    <w:rsid w:val="1D67554C"/>
    <w:rsid w:val="1F3E196F"/>
    <w:rsid w:val="1FB06441"/>
    <w:rsid w:val="1FD7404C"/>
    <w:rsid w:val="22FF6A77"/>
    <w:rsid w:val="23B1063E"/>
    <w:rsid w:val="2DC1383B"/>
    <w:rsid w:val="32250554"/>
    <w:rsid w:val="346C040E"/>
    <w:rsid w:val="3A5804C9"/>
    <w:rsid w:val="3D057227"/>
    <w:rsid w:val="3D125373"/>
    <w:rsid w:val="3DFF671E"/>
    <w:rsid w:val="3F7F5114"/>
    <w:rsid w:val="45B93E1D"/>
    <w:rsid w:val="47D6128B"/>
    <w:rsid w:val="4C7C7C27"/>
    <w:rsid w:val="4DD43DBE"/>
    <w:rsid w:val="517B293B"/>
    <w:rsid w:val="537E210B"/>
    <w:rsid w:val="56EE0096"/>
    <w:rsid w:val="58EF3C10"/>
    <w:rsid w:val="5AC02939"/>
    <w:rsid w:val="5F8E5854"/>
    <w:rsid w:val="60140FB0"/>
    <w:rsid w:val="61821187"/>
    <w:rsid w:val="64785BD9"/>
    <w:rsid w:val="672F43AB"/>
    <w:rsid w:val="6C3C1DA0"/>
    <w:rsid w:val="6CB17C71"/>
    <w:rsid w:val="6EE55803"/>
    <w:rsid w:val="6F1B6955"/>
    <w:rsid w:val="6F2C7EF4"/>
    <w:rsid w:val="71124891"/>
    <w:rsid w:val="742C5DA8"/>
    <w:rsid w:val="75CE76D3"/>
    <w:rsid w:val="778E76B4"/>
    <w:rsid w:val="7929661D"/>
    <w:rsid w:val="79CD2161"/>
    <w:rsid w:val="79EA7513"/>
    <w:rsid w:val="7A2B4B0D"/>
    <w:rsid w:val="7B5E78A4"/>
    <w:rsid w:val="7E2C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autoRedefine/>
    <w:qFormat/>
    <w:uiPriority w:val="0"/>
    <w:pPr>
      <w:ind w:left="0" w:leftChars="0" w:firstLine="880" w:firstLineChars="200"/>
    </w:pPr>
    <w:rPr>
      <w:rFonts w:ascii="仿宋_GB2312" w:hAnsi="仿宋_GB2312" w:eastAsia="仿宋_GB2312"/>
    </w:rPr>
  </w:style>
  <w:style w:type="paragraph" w:styleId="3">
    <w:name w:val="Body Text Indent"/>
    <w:basedOn w:val="1"/>
    <w:next w:val="2"/>
    <w:autoRedefine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next w:val="1"/>
    <w:autoRedefine/>
    <w:qFormat/>
    <w:uiPriority w:val="0"/>
    <w:pPr>
      <w:spacing w:line="360" w:lineRule="auto"/>
    </w:pPr>
    <w:rPr>
      <w:rFonts w:ascii="宋体" w:hAnsi="宋体"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420</Characters>
  <Lines>0</Lines>
  <Paragraphs>0</Paragraphs>
  <TotalTime>3</TotalTime>
  <ScaleCrop>false</ScaleCrop>
  <LinksUpToDate>false</LinksUpToDate>
  <CharactersWithSpaces>498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2022-10-12T10:28:00Z</dcterms:created>
  <dc:creator>周舟</dc:creator>
  <cp:lastModifiedBy>周舟</cp:lastModifiedBy>
  <dcterms:modified xsi:type="dcterms:W3CDTF">2024-06-19T07:44:16Z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CEFFA551649146D0BDFBAF6E98C58429</vt:lpwstr>
  </property>
</Properties>
</file>