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78" w:rsidRDefault="006803C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478.5pt">
            <v:imagedata r:id="rId4" o:title="1.签约意向表"/>
          </v:shape>
        </w:pict>
      </w:r>
    </w:p>
    <w:sectPr w:rsidR="005A6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C8"/>
    <w:rsid w:val="000C67C8"/>
    <w:rsid w:val="005A6678"/>
    <w:rsid w:val="006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D561B-FC96-4202-9A8C-2CB02492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干部用工科</dc:creator>
  <cp:keywords/>
  <dc:description/>
  <cp:lastModifiedBy>干部用工科</cp:lastModifiedBy>
  <cp:revision>3</cp:revision>
  <dcterms:created xsi:type="dcterms:W3CDTF">2023-05-24T11:27:00Z</dcterms:created>
  <dcterms:modified xsi:type="dcterms:W3CDTF">2023-05-24T11:27:00Z</dcterms:modified>
</cp:coreProperties>
</file>